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2EA" w:rsidRDefault="00565357" w:rsidP="008942EA">
      <w:pPr>
        <w:pStyle w:val="Standard"/>
        <w:jc w:val="center"/>
      </w:pPr>
      <w:r>
        <w:rPr>
          <w:b/>
          <w:sz w:val="28"/>
          <w:szCs w:val="28"/>
          <w:lang w:val="ru-RU"/>
        </w:rPr>
        <w:t xml:space="preserve"> </w:t>
      </w:r>
      <w:r w:rsidR="008942EA">
        <w:rPr>
          <w:noProof/>
          <w:lang w:val="ru-RU" w:eastAsia="ru-RU" w:bidi="ar-SA"/>
        </w:rPr>
        <w:drawing>
          <wp:inline distT="0" distB="0" distL="0" distR="0" wp14:anchorId="072C6A8C" wp14:editId="4E0024A5">
            <wp:extent cx="580323" cy="685800"/>
            <wp:effectExtent l="0" t="0" r="0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323" cy="6858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8942EA">
        <w:br/>
      </w:r>
      <w:r w:rsidR="008942EA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8942EA" w:rsidRDefault="008942EA" w:rsidP="008942EA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942EA" w:rsidRDefault="008942EA" w:rsidP="008942EA">
      <w:pPr>
        <w:pStyle w:val="Standard"/>
        <w:jc w:val="both"/>
        <w:rPr>
          <w:sz w:val="16"/>
          <w:szCs w:val="16"/>
        </w:rPr>
      </w:pPr>
    </w:p>
    <w:p w:rsidR="008942EA" w:rsidRDefault="008942EA" w:rsidP="008942EA">
      <w:pPr>
        <w:pStyle w:val="Standard"/>
        <w:jc w:val="both"/>
        <w:rPr>
          <w:sz w:val="16"/>
          <w:szCs w:val="16"/>
        </w:rPr>
      </w:pPr>
    </w:p>
    <w:p w:rsidR="008942EA" w:rsidRPr="00565357" w:rsidRDefault="008942EA" w:rsidP="008942EA">
      <w:pPr>
        <w:pStyle w:val="Standard"/>
        <w:tabs>
          <w:tab w:val="left" w:pos="5040"/>
        </w:tabs>
        <w:jc w:val="both"/>
      </w:pPr>
      <w:proofErr w:type="spellStart"/>
      <w:r>
        <w:rPr>
          <w:sz w:val="27"/>
          <w:szCs w:val="27"/>
        </w:rPr>
        <w:t>От</w:t>
      </w:r>
      <w:proofErr w:type="spellEnd"/>
      <w:r>
        <w:rPr>
          <w:sz w:val="27"/>
          <w:szCs w:val="27"/>
        </w:rPr>
        <w:t xml:space="preserve"> </w:t>
      </w:r>
      <w:r w:rsidR="00565357" w:rsidRPr="00565357">
        <w:rPr>
          <w:sz w:val="27"/>
          <w:szCs w:val="27"/>
          <w:u w:val="single"/>
          <w:lang w:val="ru-RU"/>
        </w:rPr>
        <w:t xml:space="preserve"> </w:t>
      </w:r>
      <w:r w:rsidR="00565357">
        <w:rPr>
          <w:sz w:val="27"/>
          <w:szCs w:val="27"/>
          <w:u w:val="single"/>
          <w:lang w:val="ru-RU"/>
        </w:rPr>
        <w:t xml:space="preserve">   21.03.2018   </w:t>
      </w:r>
      <w:r>
        <w:rPr>
          <w:sz w:val="27"/>
          <w:szCs w:val="27"/>
        </w:rPr>
        <w:t xml:space="preserve"> №</w:t>
      </w:r>
      <w:r>
        <w:rPr>
          <w:sz w:val="27"/>
          <w:szCs w:val="27"/>
          <w:lang w:val="ru-RU"/>
        </w:rPr>
        <w:t xml:space="preserve"> </w:t>
      </w:r>
      <w:r w:rsidR="00565357">
        <w:rPr>
          <w:sz w:val="27"/>
          <w:szCs w:val="27"/>
          <w:u w:val="single"/>
          <w:lang w:val="ru-RU"/>
        </w:rPr>
        <w:t xml:space="preserve">   365</w:t>
      </w:r>
    </w:p>
    <w:p w:rsidR="008942EA" w:rsidRDefault="008942EA" w:rsidP="008942EA">
      <w:pPr>
        <w:pStyle w:val="Standard"/>
        <w:jc w:val="both"/>
      </w:pPr>
      <w:proofErr w:type="spellStart"/>
      <w:r>
        <w:rPr>
          <w:sz w:val="27"/>
          <w:szCs w:val="27"/>
        </w:rPr>
        <w:t>г.Кушва</w:t>
      </w:r>
      <w:proofErr w:type="spellEnd"/>
      <w:r>
        <w:rPr>
          <w:b/>
          <w:i/>
          <w:iCs/>
          <w:sz w:val="27"/>
          <w:szCs w:val="27"/>
        </w:rPr>
        <w:tab/>
      </w:r>
      <w:r>
        <w:rPr>
          <w:b/>
          <w:i/>
          <w:iCs/>
          <w:sz w:val="27"/>
          <w:szCs w:val="27"/>
        </w:rPr>
        <w:tab/>
      </w:r>
    </w:p>
    <w:p w:rsidR="008942EA" w:rsidRDefault="008942EA" w:rsidP="007571E8">
      <w:pPr>
        <w:pStyle w:val="Standard"/>
        <w:rPr>
          <w:b/>
          <w:i/>
          <w:iCs/>
          <w:sz w:val="27"/>
          <w:szCs w:val="27"/>
        </w:rPr>
      </w:pPr>
    </w:p>
    <w:p w:rsidR="007571E8" w:rsidRDefault="007571E8" w:rsidP="007571E8">
      <w:pPr>
        <w:pStyle w:val="Standard"/>
        <w:rPr>
          <w:b/>
          <w:i/>
          <w:iCs/>
          <w:sz w:val="27"/>
          <w:szCs w:val="27"/>
          <w:lang w:val="ru-RU"/>
        </w:rPr>
      </w:pPr>
    </w:p>
    <w:p w:rsidR="008942EA" w:rsidRPr="007571E8" w:rsidRDefault="008942EA" w:rsidP="008942EA">
      <w:pPr>
        <w:widowControl/>
        <w:spacing w:line="200" w:lineRule="atLeast"/>
        <w:jc w:val="center"/>
        <w:textAlignment w:val="auto"/>
        <w:rPr>
          <w:i/>
          <w:sz w:val="28"/>
          <w:szCs w:val="28"/>
        </w:rPr>
      </w:pPr>
      <w:r w:rsidRPr="007571E8">
        <w:rPr>
          <w:rFonts w:eastAsia="Times New Roman" w:cs="Times New Roman"/>
          <w:b/>
          <w:i/>
          <w:sz w:val="28"/>
          <w:szCs w:val="28"/>
          <w:lang w:val="ru-RU" w:eastAsia="ar-SA" w:bidi="ar-SA"/>
        </w:rPr>
        <w:t xml:space="preserve">О внесении изменений в состав </w:t>
      </w:r>
      <w:r w:rsidRPr="007571E8">
        <w:rPr>
          <w:rFonts w:eastAsia="Times New Roman" w:cs="Times New Roman"/>
          <w:b/>
          <w:bCs/>
          <w:i/>
          <w:sz w:val="28"/>
          <w:szCs w:val="28"/>
          <w:lang w:val="ru-RU" w:eastAsia="ar-SA" w:bidi="ar-SA"/>
        </w:rPr>
        <w:t>штаба по координации взаимодействия служб и ведомств при выполнении плана мероприятий на 2018 - 2020 годы по предупреждению возникновения и распространения африканской чумы свиней на территории Кушвинского городского округа</w:t>
      </w:r>
    </w:p>
    <w:p w:rsidR="008942EA" w:rsidRPr="007571E8" w:rsidRDefault="008942EA" w:rsidP="008942EA">
      <w:pPr>
        <w:pStyle w:val="Standard"/>
        <w:rPr>
          <w:b/>
          <w:i/>
          <w:iCs/>
          <w:sz w:val="28"/>
          <w:szCs w:val="28"/>
          <w:lang w:val="ru-RU"/>
        </w:rPr>
      </w:pPr>
    </w:p>
    <w:p w:rsidR="008942EA" w:rsidRPr="007571E8" w:rsidRDefault="008942EA" w:rsidP="008942EA">
      <w:pPr>
        <w:pStyle w:val="Standard"/>
        <w:ind w:firstLine="720"/>
        <w:jc w:val="both"/>
        <w:rPr>
          <w:sz w:val="28"/>
          <w:szCs w:val="28"/>
        </w:rPr>
      </w:pPr>
      <w:r w:rsidRPr="007571E8">
        <w:rPr>
          <w:sz w:val="28"/>
          <w:szCs w:val="28"/>
          <w:lang w:val="ru-RU"/>
        </w:rPr>
        <w:t>В целях предупреждения возникновения и распространения африканской чумы свиней на территории Кушвинского городского округа, руководствуясь Федеральным законом от 06 октября 2003 года № 131-ФЗ «Об общих принципах местно</w:t>
      </w:r>
      <w:bookmarkStart w:id="0" w:name="_GoBack"/>
      <w:bookmarkEnd w:id="0"/>
      <w:r w:rsidRPr="007571E8">
        <w:rPr>
          <w:sz w:val="28"/>
          <w:szCs w:val="28"/>
          <w:lang w:val="ru-RU"/>
        </w:rPr>
        <w:t>го самоуправления в Российской Федерации», Распоряжением Правительства РФ от 30 сентября 2016 года № 2048-Р «Об утверждении плана действий по предотвращению заноса на территорию Российской Федерации африканской чумы свиней и ее распространения», Приказом Минсельхоза России от 31 мая 2016 года № 213 «Об утверждении ветеринарных правил осуществления профилактических, диагностических, ограничительных и иных ограничений, направленных на предотвращение распространения и ликвидацию очагов африканской чумы свиней», Уставом Кушвинского городского округа,</w:t>
      </w:r>
      <w:r w:rsidRPr="007571E8">
        <w:rPr>
          <w:sz w:val="28"/>
          <w:szCs w:val="28"/>
        </w:rPr>
        <w:t xml:space="preserve"> </w:t>
      </w:r>
      <w:proofErr w:type="spellStart"/>
      <w:r w:rsidRPr="007571E8">
        <w:rPr>
          <w:sz w:val="28"/>
          <w:szCs w:val="28"/>
        </w:rPr>
        <w:t>администрация</w:t>
      </w:r>
      <w:proofErr w:type="spellEnd"/>
      <w:r w:rsidRPr="007571E8">
        <w:rPr>
          <w:sz w:val="28"/>
          <w:szCs w:val="28"/>
        </w:rPr>
        <w:t xml:space="preserve"> Кушвинского </w:t>
      </w:r>
      <w:proofErr w:type="spellStart"/>
      <w:r w:rsidRPr="007571E8">
        <w:rPr>
          <w:sz w:val="28"/>
          <w:szCs w:val="28"/>
        </w:rPr>
        <w:t>городского</w:t>
      </w:r>
      <w:proofErr w:type="spellEnd"/>
      <w:r w:rsidRPr="007571E8">
        <w:rPr>
          <w:sz w:val="28"/>
          <w:szCs w:val="28"/>
        </w:rPr>
        <w:t xml:space="preserve"> </w:t>
      </w:r>
      <w:proofErr w:type="spellStart"/>
      <w:r w:rsidRPr="007571E8">
        <w:rPr>
          <w:sz w:val="28"/>
          <w:szCs w:val="28"/>
        </w:rPr>
        <w:t>округа</w:t>
      </w:r>
      <w:proofErr w:type="spellEnd"/>
    </w:p>
    <w:p w:rsidR="008942EA" w:rsidRDefault="008942EA" w:rsidP="008942EA">
      <w:pPr>
        <w:pStyle w:val="Standard"/>
        <w:jc w:val="both"/>
      </w:pPr>
      <w:r>
        <w:rPr>
          <w:b/>
          <w:color w:val="000000"/>
          <w:sz w:val="27"/>
          <w:szCs w:val="27"/>
        </w:rPr>
        <w:t>ПОСТАНОВЛЯЕТ:</w:t>
      </w:r>
    </w:p>
    <w:p w:rsidR="008942EA" w:rsidRDefault="008942EA" w:rsidP="008942EA">
      <w:pPr>
        <w:pStyle w:val="Standard"/>
        <w:numPr>
          <w:ilvl w:val="0"/>
          <w:numId w:val="4"/>
        </w:numPr>
        <w:ind w:firstLine="72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Внести в состав </w:t>
      </w:r>
      <w:r w:rsidRPr="008942EA">
        <w:rPr>
          <w:rFonts w:eastAsia="Times New Roman" w:cs="Times New Roman"/>
          <w:bCs/>
          <w:sz w:val="28"/>
          <w:szCs w:val="28"/>
          <w:lang w:val="ru-RU" w:eastAsia="ar-SA" w:bidi="ar-SA"/>
        </w:rPr>
        <w:t>штаба по координации взаимодействия служб и ведомств при выполнении плана мероприятий на 2018 - 2020 годы по предупреждению возникновения и распространения африканской чумы свиней на территории Кушвинского городского округа</w:t>
      </w:r>
      <w:r>
        <w:rPr>
          <w:sz w:val="28"/>
          <w:szCs w:val="28"/>
          <w:lang w:val="ru-RU"/>
        </w:rPr>
        <w:t>, утверждённый постановлением администрации Кушвинского городского округа от 12.01.2018 № 23 «</w:t>
      </w:r>
      <w:r w:rsidRPr="008942EA">
        <w:rPr>
          <w:iCs/>
          <w:sz w:val="27"/>
          <w:szCs w:val="27"/>
          <w:lang w:val="ru-RU"/>
        </w:rPr>
        <w:t>Об утверждении</w:t>
      </w:r>
      <w:r w:rsidRPr="008942EA">
        <w:rPr>
          <w:iCs/>
          <w:sz w:val="27"/>
          <w:szCs w:val="27"/>
        </w:rPr>
        <w:t xml:space="preserve"> </w:t>
      </w:r>
      <w:r w:rsidRPr="008942EA">
        <w:rPr>
          <w:iCs/>
          <w:sz w:val="27"/>
          <w:szCs w:val="27"/>
          <w:lang w:val="ru-RU"/>
        </w:rPr>
        <w:t xml:space="preserve">комплексного </w:t>
      </w:r>
      <w:proofErr w:type="spellStart"/>
      <w:r w:rsidRPr="008942EA">
        <w:rPr>
          <w:iCs/>
          <w:sz w:val="27"/>
          <w:szCs w:val="27"/>
        </w:rPr>
        <w:t>план</w:t>
      </w:r>
      <w:proofErr w:type="spellEnd"/>
      <w:r w:rsidRPr="008942EA">
        <w:rPr>
          <w:iCs/>
          <w:sz w:val="27"/>
          <w:szCs w:val="27"/>
          <w:lang w:val="ru-RU"/>
        </w:rPr>
        <w:t>а</w:t>
      </w:r>
      <w:r w:rsidRPr="008942EA">
        <w:rPr>
          <w:iCs/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мероприятий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на</w:t>
      </w:r>
      <w:proofErr w:type="spellEnd"/>
      <w:r w:rsidRPr="008942EA">
        <w:rPr>
          <w:sz w:val="27"/>
          <w:szCs w:val="27"/>
        </w:rPr>
        <w:t xml:space="preserve"> 201</w:t>
      </w:r>
      <w:r w:rsidRPr="008942EA">
        <w:rPr>
          <w:sz w:val="27"/>
          <w:szCs w:val="27"/>
          <w:lang w:val="ru-RU"/>
        </w:rPr>
        <w:t>8</w:t>
      </w:r>
      <w:r w:rsidRPr="008942EA">
        <w:rPr>
          <w:sz w:val="27"/>
          <w:szCs w:val="27"/>
        </w:rPr>
        <w:t xml:space="preserve"> - 20</w:t>
      </w:r>
      <w:r w:rsidRPr="008942EA">
        <w:rPr>
          <w:sz w:val="27"/>
          <w:szCs w:val="27"/>
          <w:lang w:val="ru-RU"/>
        </w:rPr>
        <w:t>20</w:t>
      </w:r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годы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по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предупреждению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возникновения</w:t>
      </w:r>
      <w:proofErr w:type="spellEnd"/>
      <w:r w:rsidRPr="008942EA">
        <w:rPr>
          <w:sz w:val="27"/>
          <w:szCs w:val="27"/>
        </w:rPr>
        <w:t xml:space="preserve"> и </w:t>
      </w:r>
      <w:proofErr w:type="spellStart"/>
      <w:r w:rsidRPr="008942EA">
        <w:rPr>
          <w:sz w:val="27"/>
          <w:szCs w:val="27"/>
        </w:rPr>
        <w:t>распространения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африканской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чумы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свиней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на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территории</w:t>
      </w:r>
      <w:proofErr w:type="spellEnd"/>
      <w:r w:rsidRPr="008942EA">
        <w:rPr>
          <w:sz w:val="27"/>
          <w:szCs w:val="27"/>
        </w:rPr>
        <w:t xml:space="preserve"> Кушвинского </w:t>
      </w:r>
      <w:proofErr w:type="spellStart"/>
      <w:r w:rsidRPr="008942EA">
        <w:rPr>
          <w:sz w:val="27"/>
          <w:szCs w:val="27"/>
        </w:rPr>
        <w:t>городского</w:t>
      </w:r>
      <w:proofErr w:type="spellEnd"/>
      <w:r w:rsidRPr="008942EA">
        <w:rPr>
          <w:sz w:val="27"/>
          <w:szCs w:val="27"/>
        </w:rPr>
        <w:t xml:space="preserve"> </w:t>
      </w:r>
      <w:proofErr w:type="spellStart"/>
      <w:r w:rsidRPr="008942EA">
        <w:rPr>
          <w:sz w:val="27"/>
          <w:szCs w:val="27"/>
        </w:rPr>
        <w:t>округ</w:t>
      </w:r>
      <w:proofErr w:type="spellEnd"/>
      <w:r w:rsidRPr="008942EA">
        <w:rPr>
          <w:sz w:val="27"/>
          <w:szCs w:val="27"/>
          <w:lang w:val="ru-RU"/>
        </w:rPr>
        <w:t>а</w:t>
      </w:r>
      <w:r>
        <w:rPr>
          <w:sz w:val="28"/>
          <w:szCs w:val="28"/>
          <w:lang w:val="ru-RU"/>
        </w:rPr>
        <w:t xml:space="preserve">» изменения, </w:t>
      </w:r>
      <w:r w:rsidR="00A54EF8">
        <w:rPr>
          <w:sz w:val="28"/>
          <w:szCs w:val="28"/>
          <w:lang w:val="ru-RU"/>
        </w:rPr>
        <w:t>изложив его в новой редакции</w:t>
      </w:r>
      <w:r>
        <w:rPr>
          <w:sz w:val="28"/>
          <w:szCs w:val="28"/>
          <w:lang w:val="ru-RU"/>
        </w:rPr>
        <w:t xml:space="preserve"> (прилагается).</w:t>
      </w:r>
    </w:p>
    <w:p w:rsidR="008942EA" w:rsidRDefault="008942EA" w:rsidP="008942EA">
      <w:pPr>
        <w:pStyle w:val="Standard"/>
        <w:numPr>
          <w:ilvl w:val="0"/>
          <w:numId w:val="4"/>
        </w:numPr>
        <w:ind w:firstLine="720"/>
        <w:jc w:val="both"/>
        <w:textAlignment w:val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Настоящее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опубликовать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газете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Муниципальный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вестник</w:t>
      </w:r>
      <w:proofErr w:type="spellEnd"/>
      <w:r>
        <w:rPr>
          <w:color w:val="000000"/>
          <w:sz w:val="28"/>
          <w:szCs w:val="28"/>
        </w:rPr>
        <w:t xml:space="preserve">» и </w:t>
      </w:r>
      <w:proofErr w:type="spellStart"/>
      <w:r>
        <w:rPr>
          <w:color w:val="000000"/>
          <w:sz w:val="28"/>
          <w:szCs w:val="28"/>
        </w:rPr>
        <w:t>разместить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официальном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сайте</w:t>
      </w:r>
      <w:proofErr w:type="spellEnd"/>
      <w:r>
        <w:rPr>
          <w:color w:val="000000"/>
          <w:sz w:val="28"/>
          <w:szCs w:val="28"/>
        </w:rPr>
        <w:t xml:space="preserve"> Кушвинского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сети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Интернет</w:t>
      </w:r>
      <w:proofErr w:type="spellEnd"/>
      <w:r>
        <w:rPr>
          <w:color w:val="000000"/>
          <w:sz w:val="28"/>
          <w:szCs w:val="28"/>
        </w:rPr>
        <w:t>.</w:t>
      </w:r>
    </w:p>
    <w:p w:rsidR="008942EA" w:rsidRDefault="008942EA" w:rsidP="008942EA">
      <w:pPr>
        <w:pStyle w:val="Standard"/>
        <w:numPr>
          <w:ilvl w:val="0"/>
          <w:numId w:val="4"/>
        </w:numPr>
        <w:ind w:firstLine="720"/>
        <w:jc w:val="both"/>
        <w:textAlignment w:val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исполнением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настоящего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возложить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заместителя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главы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администрации</w:t>
      </w:r>
      <w:proofErr w:type="spellEnd"/>
      <w:r>
        <w:rPr>
          <w:color w:val="000000"/>
          <w:sz w:val="28"/>
          <w:szCs w:val="28"/>
        </w:rPr>
        <w:t xml:space="preserve"> Кушвинского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В.Н. </w:t>
      </w:r>
      <w:proofErr w:type="spellStart"/>
      <w:r>
        <w:rPr>
          <w:color w:val="000000"/>
          <w:sz w:val="28"/>
          <w:szCs w:val="28"/>
        </w:rPr>
        <w:t>Веремчука</w:t>
      </w:r>
      <w:proofErr w:type="spellEnd"/>
      <w:r>
        <w:rPr>
          <w:color w:val="000000"/>
          <w:sz w:val="28"/>
          <w:szCs w:val="28"/>
        </w:rPr>
        <w:t>.</w:t>
      </w:r>
    </w:p>
    <w:p w:rsidR="008942EA" w:rsidRPr="008942EA" w:rsidRDefault="008942EA" w:rsidP="008942EA"/>
    <w:p w:rsidR="008942EA" w:rsidRDefault="008942EA" w:rsidP="008942EA">
      <w:pPr>
        <w:pStyle w:val="Standard"/>
        <w:ind w:firstLine="720"/>
        <w:jc w:val="both"/>
        <w:rPr>
          <w:color w:val="000000"/>
          <w:sz w:val="27"/>
          <w:szCs w:val="27"/>
        </w:rPr>
      </w:pPr>
    </w:p>
    <w:p w:rsidR="008942EA" w:rsidRDefault="008942EA" w:rsidP="007571E8">
      <w:pPr>
        <w:pStyle w:val="Standard"/>
        <w:spacing w:line="192" w:lineRule="auto"/>
        <w:jc w:val="both"/>
      </w:pPr>
      <w:proofErr w:type="spellStart"/>
      <w:r>
        <w:rPr>
          <w:color w:val="000000"/>
          <w:sz w:val="27"/>
          <w:szCs w:val="27"/>
        </w:rPr>
        <w:t>Глава</w:t>
      </w:r>
      <w:proofErr w:type="spellEnd"/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ru-RU"/>
        </w:rPr>
        <w:t>Кушвинского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городского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округа</w:t>
      </w:r>
      <w:proofErr w:type="spellEnd"/>
      <w:r>
        <w:rPr>
          <w:color w:val="000000"/>
          <w:sz w:val="27"/>
          <w:szCs w:val="27"/>
        </w:rPr>
        <w:t xml:space="preserve">                      </w:t>
      </w:r>
      <w:r>
        <w:rPr>
          <w:color w:val="000000"/>
          <w:sz w:val="27"/>
          <w:szCs w:val="27"/>
          <w:lang w:val="ru-RU"/>
        </w:rPr>
        <w:t xml:space="preserve">     </w:t>
      </w:r>
      <w:r>
        <w:rPr>
          <w:color w:val="000000"/>
          <w:sz w:val="27"/>
          <w:szCs w:val="27"/>
        </w:rPr>
        <w:t xml:space="preserve">            </w:t>
      </w:r>
      <w:r>
        <w:rPr>
          <w:color w:val="000000"/>
          <w:sz w:val="27"/>
          <w:szCs w:val="27"/>
        </w:rPr>
        <w:tab/>
        <w:t xml:space="preserve"> М.В.</w:t>
      </w:r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</w:rPr>
        <w:t>Слепухин</w:t>
      </w:r>
      <w:proofErr w:type="spellEnd"/>
    </w:p>
    <w:sectPr w:rsidR="008942EA" w:rsidSect="007571E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charset w:val="CC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41300C18"/>
    <w:multiLevelType w:val="multilevel"/>
    <w:tmpl w:val="60200D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B007D1D"/>
    <w:multiLevelType w:val="multilevel"/>
    <w:tmpl w:val="2B966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2EA"/>
    <w:rsid w:val="002E2927"/>
    <w:rsid w:val="00565357"/>
    <w:rsid w:val="006866C8"/>
    <w:rsid w:val="007571E8"/>
    <w:rsid w:val="008942EA"/>
    <w:rsid w:val="00A5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6C13"/>
  <w15:chartTrackingRefBased/>
  <w15:docId w15:val="{BFCCA35C-D236-4849-A11D-216C6818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942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942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8942EA"/>
    <w:pPr>
      <w:numPr>
        <w:numId w:val="3"/>
      </w:numPr>
    </w:pPr>
  </w:style>
  <w:style w:type="paragraph" w:styleId="a3">
    <w:name w:val="Balloon Text"/>
    <w:basedOn w:val="a"/>
    <w:link w:val="a4"/>
    <w:uiPriority w:val="99"/>
    <w:semiHidden/>
    <w:unhideWhenUsed/>
    <w:rsid w:val="00A54E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EF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Зайкова Дарья Вадимовна</cp:lastModifiedBy>
  <cp:revision>4</cp:revision>
  <cp:lastPrinted>2018-03-19T04:24:00Z</cp:lastPrinted>
  <dcterms:created xsi:type="dcterms:W3CDTF">2018-03-16T07:46:00Z</dcterms:created>
  <dcterms:modified xsi:type="dcterms:W3CDTF">2018-03-27T03:44:00Z</dcterms:modified>
</cp:coreProperties>
</file>